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F40C" w14:textId="77777777"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35C871FC" w14:textId="77777777"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C9B3AD" w14:textId="77777777"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05FED99B" w14:textId="77777777"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1CEEB60D" w14:textId="77777777"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«ЗЕЛЕНОГРАДСКИЙ ГОРОДСКОЙ ОКРУГ»</w:t>
      </w:r>
    </w:p>
    <w:p w14:paraId="0CCAC0AE" w14:textId="77777777" w:rsidR="00DC6172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14:paraId="594E9047" w14:textId="77777777" w:rsid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3601CF0E" w14:textId="77777777" w:rsidR="007D0CB0" w:rsidRPr="00CE12F5" w:rsidRDefault="007D0CB0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7E712F10" w14:textId="77777777" w:rsidR="00DC6172" w:rsidRPr="00B249BC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572776FE" w14:textId="77777777" w:rsidR="00DC6172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0CC39E" w14:textId="77777777" w:rsidR="007D0CB0" w:rsidRPr="00CE12F5" w:rsidRDefault="007D0CB0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959F8" w14:textId="26A7B7C4" w:rsidR="00DC6172" w:rsidRPr="00CE12F5" w:rsidRDefault="00F15F07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FAA"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241EAE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D5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C6172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FA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0D8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75BD4333" w14:textId="77777777"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14:paraId="78C7FFFF" w14:textId="77777777"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4DF3C" w14:textId="77777777" w:rsidR="00D579C3" w:rsidRPr="009A52F6" w:rsidRDefault="00D579C3" w:rsidP="000969D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62B6A">
        <w:rPr>
          <w:rFonts w:ascii="Times New Roman" w:eastAsiaTheme="majorEastAsia" w:hAnsi="Times New Roman" w:cs="Times New Roman"/>
          <w:b/>
          <w:sz w:val="28"/>
          <w:szCs w:val="28"/>
        </w:rPr>
        <w:t xml:space="preserve">О 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>приватизации муниципальн</w:t>
      </w:r>
      <w:r w:rsidR="00F15F07">
        <w:rPr>
          <w:rFonts w:ascii="Times New Roman" w:eastAsiaTheme="majorEastAsia" w:hAnsi="Times New Roman" w:cs="Times New Roman"/>
          <w:b/>
          <w:sz w:val="28"/>
          <w:szCs w:val="28"/>
        </w:rPr>
        <w:t>ых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 xml:space="preserve"> объект</w:t>
      </w:r>
      <w:r w:rsidR="00F15F07">
        <w:rPr>
          <w:rFonts w:ascii="Times New Roman" w:eastAsiaTheme="majorEastAsia" w:hAnsi="Times New Roman" w:cs="Times New Roman"/>
          <w:b/>
          <w:sz w:val="28"/>
          <w:szCs w:val="28"/>
        </w:rPr>
        <w:t>ов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недвижимости</w:t>
      </w:r>
    </w:p>
    <w:p w14:paraId="54E4D58A" w14:textId="77777777" w:rsidR="00EB19E0" w:rsidRPr="00474E70" w:rsidRDefault="00EB19E0" w:rsidP="00EB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E0F9AE" w14:textId="77777777" w:rsidR="00EB19E0" w:rsidRPr="00474E70" w:rsidRDefault="00EB19E0" w:rsidP="00EB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70">
        <w:rPr>
          <w:rFonts w:ascii="Times New Roman" w:hAnsi="Times New Roman" w:cs="Times New Roman"/>
          <w:sz w:val="28"/>
          <w:szCs w:val="28"/>
        </w:rPr>
        <w:t xml:space="preserve">     </w:t>
      </w:r>
      <w:r w:rsidRPr="00474E70">
        <w:rPr>
          <w:rFonts w:ascii="Times New Roman" w:hAnsi="Times New Roman" w:cs="Times New Roman"/>
          <w:sz w:val="28"/>
          <w:szCs w:val="28"/>
        </w:rPr>
        <w:tab/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21.12.2001г. № 178-ФЗ «О приватизации государственного и муниципального 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F07" w:rsidRPr="00F15F07">
        <w:rPr>
          <w:rFonts w:ascii="Times New Roman" w:hAnsi="Times New Roman" w:cs="Times New Roman"/>
          <w:sz w:val="28"/>
          <w:szCs w:val="28"/>
        </w:rPr>
        <w:t>решение</w:t>
      </w:r>
      <w:r w:rsidR="00F15F07">
        <w:rPr>
          <w:rFonts w:ascii="Times New Roman" w:hAnsi="Times New Roman" w:cs="Times New Roman"/>
          <w:sz w:val="28"/>
          <w:szCs w:val="28"/>
        </w:rPr>
        <w:t>м</w:t>
      </w:r>
      <w:r w:rsidR="00F15F07" w:rsidRPr="00F15F07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муниципального образования «Зеленоградский городской округ» 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249BC">
        <w:rPr>
          <w:rFonts w:ascii="Times New Roman" w:hAnsi="Times New Roman" w:cs="Times New Roman"/>
          <w:bCs/>
          <w:sz w:val="28"/>
          <w:szCs w:val="28"/>
        </w:rPr>
        <w:t>18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9BC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249BC">
        <w:rPr>
          <w:rFonts w:ascii="Times New Roman" w:hAnsi="Times New Roman" w:cs="Times New Roman"/>
          <w:bCs/>
          <w:sz w:val="28"/>
          <w:szCs w:val="28"/>
        </w:rPr>
        <w:t>354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муниципального имущества </w:t>
      </w:r>
      <w:r w:rsidR="00B249BC">
        <w:rPr>
          <w:rFonts w:ascii="Times New Roman" w:hAnsi="Times New Roman" w:cs="Times New Roman"/>
          <w:bCs/>
          <w:sz w:val="28"/>
          <w:szCs w:val="28"/>
        </w:rPr>
        <w:t>Зеленоградского городского округа на 2020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 год»:</w:t>
      </w:r>
    </w:p>
    <w:p w14:paraId="76D76D49" w14:textId="0B419540" w:rsidR="00EB19E0" w:rsidRPr="00E24843" w:rsidRDefault="00EB19E0" w:rsidP="00EB19E0">
      <w:pPr>
        <w:pStyle w:val="a3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на </w:t>
      </w:r>
      <w:bookmarkStart w:id="0" w:name="_GoBack"/>
      <w:bookmarkEnd w:id="0"/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аукционные торги</w:t>
      </w:r>
      <w:r w:rsidR="00D5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недвижимого имущества, находящийся</w:t>
      </w:r>
      <w:r w:rsidR="0093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Зеленоградского городского округа</w:t>
      </w: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888AFF" w14:textId="77777777" w:rsidR="00161854" w:rsidRDefault="00B249BC" w:rsidP="00B24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нежилое </w:t>
      </w:r>
      <w:r w:rsidR="00B04BF5">
        <w:rPr>
          <w:rFonts w:ascii="Times New Roman" w:hAnsi="Times New Roman" w:cs="Times New Roman"/>
          <w:sz w:val="28"/>
          <w:szCs w:val="28"/>
        </w:rPr>
        <w:t>здание, общей площадью 753 кв.м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B249BC">
        <w:rPr>
          <w:rFonts w:ascii="Times New Roman" w:hAnsi="Times New Roman" w:cs="Times New Roman"/>
          <w:sz w:val="28"/>
          <w:szCs w:val="28"/>
        </w:rPr>
        <w:t>г. Зеленоградск,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9BC">
        <w:rPr>
          <w:rFonts w:ascii="Times New Roman" w:hAnsi="Times New Roman" w:cs="Times New Roman"/>
          <w:sz w:val="28"/>
          <w:szCs w:val="28"/>
        </w:rPr>
        <w:t>Курортный пр-кт, д. 5д</w:t>
      </w:r>
      <w:r>
        <w:rPr>
          <w:rFonts w:ascii="Times New Roman" w:hAnsi="Times New Roman" w:cs="Times New Roman"/>
          <w:sz w:val="28"/>
          <w:szCs w:val="28"/>
        </w:rPr>
        <w:t xml:space="preserve">,  кадастровый номер </w:t>
      </w:r>
      <w:r w:rsidRPr="00B249BC">
        <w:rPr>
          <w:rFonts w:ascii="Times New Roman" w:hAnsi="Times New Roman" w:cs="Times New Roman"/>
          <w:sz w:val="28"/>
          <w:szCs w:val="28"/>
        </w:rPr>
        <w:t>39:05:010108:17</w:t>
      </w:r>
      <w:r w:rsidR="00B04BF5">
        <w:rPr>
          <w:rFonts w:ascii="Times New Roman" w:hAnsi="Times New Roman" w:cs="Times New Roman"/>
          <w:sz w:val="28"/>
          <w:szCs w:val="28"/>
        </w:rPr>
        <w:t xml:space="preserve"> и земельный участок, на котором оно </w:t>
      </w:r>
      <w:r w:rsidR="007D0CB0">
        <w:rPr>
          <w:rFonts w:ascii="Times New Roman" w:hAnsi="Times New Roman" w:cs="Times New Roman"/>
          <w:sz w:val="28"/>
          <w:szCs w:val="28"/>
        </w:rPr>
        <w:t>расположено</w:t>
      </w:r>
      <w:r w:rsidR="00B04BF5">
        <w:rPr>
          <w:rFonts w:ascii="Times New Roman" w:hAnsi="Times New Roman" w:cs="Times New Roman"/>
          <w:sz w:val="28"/>
          <w:szCs w:val="28"/>
        </w:rPr>
        <w:t xml:space="preserve"> с кадастровым номером 39:05:010115:3, общей площадью 1876+/-15,</w:t>
      </w:r>
      <w:r w:rsidR="00576A8D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576A8D" w:rsidRPr="00576A8D">
        <w:t xml:space="preserve"> </w:t>
      </w:r>
      <w:r w:rsidR="00576A8D">
        <w:t xml:space="preserve">                    </w:t>
      </w:r>
      <w:r w:rsidR="00576A8D" w:rsidRPr="00576A8D">
        <w:rPr>
          <w:rFonts w:ascii="Times New Roman" w:hAnsi="Times New Roman" w:cs="Times New Roman"/>
          <w:sz w:val="28"/>
          <w:szCs w:val="28"/>
        </w:rPr>
        <w:t>г. Зеле</w:t>
      </w:r>
      <w:r w:rsidR="00576A8D">
        <w:rPr>
          <w:rFonts w:ascii="Times New Roman" w:hAnsi="Times New Roman" w:cs="Times New Roman"/>
          <w:sz w:val="28"/>
          <w:szCs w:val="28"/>
        </w:rPr>
        <w:t xml:space="preserve">ноградск, Курортный пр-кт, д. 5, категория земель: земли населенных пунктов, с видом разрешенного использования: для оздоровительной деятельности; </w:t>
      </w:r>
      <w:r w:rsidR="00B04BF5">
        <w:rPr>
          <w:rFonts w:ascii="Times New Roman" w:hAnsi="Times New Roman" w:cs="Times New Roman"/>
          <w:sz w:val="28"/>
          <w:szCs w:val="28"/>
        </w:rPr>
        <w:t xml:space="preserve"> начальная цена</w:t>
      </w:r>
      <w:r w:rsidR="00164BB4">
        <w:rPr>
          <w:rFonts w:ascii="Times New Roman" w:hAnsi="Times New Roman" w:cs="Times New Roman"/>
          <w:sz w:val="28"/>
          <w:szCs w:val="28"/>
        </w:rPr>
        <w:t xml:space="preserve"> – 34 282 000 рублей.</w:t>
      </w:r>
    </w:p>
    <w:p w14:paraId="2E492DAF" w14:textId="77777777" w:rsidR="00AC7D63" w:rsidRDefault="007D0CB0" w:rsidP="00150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обременение: з</w:t>
      </w:r>
      <w:r w:rsidR="00AC7D63" w:rsidRPr="00AC7D63">
        <w:rPr>
          <w:rFonts w:ascii="Times New Roman" w:hAnsi="Times New Roman" w:cs="Times New Roman"/>
          <w:sz w:val="28"/>
          <w:szCs w:val="28"/>
        </w:rPr>
        <w:t xml:space="preserve">емельный участок, указанный в пункте 1 настоящего Распоряжения, </w:t>
      </w:r>
      <w:r w:rsidR="00AC7D63">
        <w:rPr>
          <w:rFonts w:ascii="Times New Roman" w:hAnsi="Times New Roman" w:cs="Times New Roman"/>
          <w:sz w:val="28"/>
          <w:szCs w:val="28"/>
        </w:rPr>
        <w:t xml:space="preserve">полностью расположен в границах зоны с реестровыми номерами: 39:00-6.544 от 02.10.2018, 39:00-6.546 от 03.10.2018, 39:00-6.280 от 22.02.2017. Ограничения прав на земельный участок,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AC7D63">
        <w:rPr>
          <w:rFonts w:ascii="Times New Roman" w:hAnsi="Times New Roman" w:cs="Times New Roman"/>
          <w:sz w:val="28"/>
          <w:szCs w:val="28"/>
        </w:rPr>
        <w:t xml:space="preserve"> статьями 56,56.1 Земельного кодекса РФ,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AC7D63">
        <w:rPr>
          <w:rFonts w:ascii="Times New Roman" w:hAnsi="Times New Roman" w:cs="Times New Roman"/>
          <w:sz w:val="28"/>
          <w:szCs w:val="28"/>
        </w:rPr>
        <w:t>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</w:t>
      </w:r>
      <w:r>
        <w:rPr>
          <w:rFonts w:ascii="Times New Roman" w:hAnsi="Times New Roman" w:cs="Times New Roman"/>
          <w:sz w:val="28"/>
          <w:szCs w:val="28"/>
        </w:rPr>
        <w:t>ельства РФ» от 22.02.2018 № 188, распоряжением Невско-Ладожского бассейнового водного управления</w:t>
      </w:r>
      <w:r w:rsidRPr="007D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агентства водных ресурсов «Об утверждении границы водоохраной зоны и границы прибрежной защитной полосы Балтийского моря на территории Калининградской области» от 26.09.2016 № 78.</w:t>
      </w:r>
    </w:p>
    <w:p w14:paraId="486A4C45" w14:textId="77777777" w:rsidR="00D854F6" w:rsidRPr="00EB19E0" w:rsidRDefault="007D0CB0" w:rsidP="00EB19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854F6">
        <w:rPr>
          <w:rFonts w:ascii="Times New Roman" w:hAnsi="Times New Roman" w:cs="Times New Roman"/>
          <w:sz w:val="28"/>
          <w:szCs w:val="28"/>
        </w:rPr>
        <w:t xml:space="preserve">. Определить, что предложения о цене муниципального имущества подаются участниками аукциона открыто в ходе проведения </w:t>
      </w:r>
      <w:r w:rsidR="00D521A2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D854F6">
        <w:rPr>
          <w:rFonts w:ascii="Times New Roman" w:hAnsi="Times New Roman" w:cs="Times New Roman"/>
          <w:sz w:val="28"/>
          <w:szCs w:val="28"/>
        </w:rPr>
        <w:t xml:space="preserve">торгов.  </w:t>
      </w:r>
    </w:p>
    <w:p w14:paraId="30FCC7A9" w14:textId="77777777" w:rsidR="00D854F6" w:rsidRPr="00474E70" w:rsidRDefault="00EB19E0" w:rsidP="00EB19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5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D0C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на </w:t>
      </w:r>
      <w:r w:rsidR="00B24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00FC7" w:rsidRPr="0040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2020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47B01" w14:textId="77777777" w:rsidR="00E24843" w:rsidRPr="00CE12F5" w:rsidRDefault="007D0CB0" w:rsidP="00A93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9E0" w:rsidRPr="00474E70">
        <w:rPr>
          <w:rFonts w:ascii="Times New Roman" w:hAnsi="Times New Roman" w:cs="Times New Roman"/>
          <w:sz w:val="28"/>
          <w:szCs w:val="28"/>
        </w:rPr>
        <w:t xml:space="preserve">. </w:t>
      </w:r>
      <w:r w:rsidR="00E24843" w:rsidRPr="00B62B6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4843">
        <w:rPr>
          <w:rFonts w:ascii="Times New Roman" w:hAnsi="Times New Roman" w:cs="Times New Roman"/>
          <w:sz w:val="28"/>
          <w:szCs w:val="28"/>
        </w:rPr>
        <w:t>ис</w:t>
      </w:r>
      <w:r w:rsidR="00E24843" w:rsidRPr="00B62B6A">
        <w:rPr>
          <w:rFonts w:ascii="Times New Roman" w:hAnsi="Times New Roman" w:cs="Times New Roman"/>
          <w:sz w:val="28"/>
          <w:szCs w:val="28"/>
        </w:rPr>
        <w:t xml:space="preserve">полнением настоящего распоряжения возложить на заместителя главы </w:t>
      </w:r>
      <w:r w:rsidR="00400FC7">
        <w:rPr>
          <w:rFonts w:ascii="Times New Roman" w:hAnsi="Times New Roman" w:cs="Times New Roman"/>
          <w:sz w:val="28"/>
          <w:szCs w:val="28"/>
        </w:rPr>
        <w:t>администрации Е</w:t>
      </w:r>
      <w:r w:rsidR="00E24843">
        <w:rPr>
          <w:rFonts w:ascii="Times New Roman" w:hAnsi="Times New Roman" w:cs="Times New Roman"/>
          <w:sz w:val="28"/>
          <w:szCs w:val="28"/>
        </w:rPr>
        <w:t xml:space="preserve">.А. </w:t>
      </w:r>
      <w:r w:rsidR="00400FC7">
        <w:rPr>
          <w:rFonts w:ascii="Times New Roman" w:hAnsi="Times New Roman" w:cs="Times New Roman"/>
          <w:sz w:val="28"/>
          <w:szCs w:val="28"/>
        </w:rPr>
        <w:t>Смирнова</w:t>
      </w:r>
      <w:r w:rsidR="00E24843">
        <w:rPr>
          <w:rFonts w:ascii="Times New Roman" w:hAnsi="Times New Roman" w:cs="Times New Roman"/>
          <w:sz w:val="28"/>
          <w:szCs w:val="28"/>
        </w:rPr>
        <w:t>.</w:t>
      </w:r>
    </w:p>
    <w:p w14:paraId="316FC2AF" w14:textId="77777777" w:rsidR="00EB19E0" w:rsidRDefault="00EB19E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C8E04" w14:textId="77777777" w:rsidR="007D0CB0" w:rsidRDefault="007D0CB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0EC25" w14:textId="77777777" w:rsidR="007D0CB0" w:rsidRPr="00474E70" w:rsidRDefault="007D0CB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0263A" w14:textId="77777777" w:rsidR="00BA531C" w:rsidRDefault="00BA531C" w:rsidP="00150B9D">
      <w:pPr>
        <w:tabs>
          <w:tab w:val="left" w:pos="18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292E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1CC4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27504C" w14:textId="77777777" w:rsidR="00BA531C" w:rsidRDefault="00DE7547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</w:p>
    <w:p w14:paraId="7E40232F" w14:textId="77777777" w:rsidR="00DC6172" w:rsidRPr="00CE12F5" w:rsidRDefault="004F1CC4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«Зеленоградский </w:t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округ»</w:t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Кошевой</w:t>
      </w:r>
    </w:p>
    <w:sectPr w:rsidR="00DC6172" w:rsidRPr="00CE12F5" w:rsidSect="00576A8D">
      <w:pgSz w:w="11906" w:h="16838" w:code="9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E2A97" w14:textId="77777777" w:rsidR="00406184" w:rsidRDefault="00406184" w:rsidP="00F8370E">
      <w:pPr>
        <w:spacing w:after="0" w:line="240" w:lineRule="auto"/>
      </w:pPr>
      <w:r>
        <w:separator/>
      </w:r>
    </w:p>
  </w:endnote>
  <w:endnote w:type="continuationSeparator" w:id="0">
    <w:p w14:paraId="6D2F1417" w14:textId="77777777" w:rsidR="00406184" w:rsidRDefault="00406184" w:rsidP="00F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3A2C3" w14:textId="77777777" w:rsidR="00406184" w:rsidRDefault="00406184" w:rsidP="00F8370E">
      <w:pPr>
        <w:spacing w:after="0" w:line="240" w:lineRule="auto"/>
      </w:pPr>
      <w:r>
        <w:separator/>
      </w:r>
    </w:p>
  </w:footnote>
  <w:footnote w:type="continuationSeparator" w:id="0">
    <w:p w14:paraId="4F39E124" w14:textId="77777777" w:rsidR="00406184" w:rsidRDefault="00406184" w:rsidP="00F8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4001646"/>
    <w:multiLevelType w:val="hybridMultilevel"/>
    <w:tmpl w:val="A802E5D4"/>
    <w:lvl w:ilvl="0" w:tplc="AD6E0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6B03F5"/>
    <w:multiLevelType w:val="hybridMultilevel"/>
    <w:tmpl w:val="6D3ACC48"/>
    <w:name w:val="WW8Num12"/>
    <w:lvl w:ilvl="0" w:tplc="6740741E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CB0"/>
    <w:multiLevelType w:val="hybridMultilevel"/>
    <w:tmpl w:val="25D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663"/>
    <w:multiLevelType w:val="hybridMultilevel"/>
    <w:tmpl w:val="5D4EE9C2"/>
    <w:lvl w:ilvl="0" w:tplc="53C07D52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D2EB4"/>
    <w:multiLevelType w:val="hybridMultilevel"/>
    <w:tmpl w:val="F6A6CCA8"/>
    <w:lvl w:ilvl="0" w:tplc="B578688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9321DE6"/>
    <w:multiLevelType w:val="hybridMultilevel"/>
    <w:tmpl w:val="2B06F08E"/>
    <w:lvl w:ilvl="0" w:tplc="4F665AA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897F19"/>
    <w:multiLevelType w:val="hybridMultilevel"/>
    <w:tmpl w:val="795C528C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5436"/>
    <w:multiLevelType w:val="hybridMultilevel"/>
    <w:tmpl w:val="B57A7AFE"/>
    <w:lvl w:ilvl="0" w:tplc="53C07D52">
      <w:start w:val="1"/>
      <w:numFmt w:val="decimal"/>
      <w:lvlText w:val="%1"/>
      <w:lvlJc w:val="left"/>
      <w:pPr>
        <w:ind w:left="7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07A73F7"/>
    <w:multiLevelType w:val="hybridMultilevel"/>
    <w:tmpl w:val="74A2D5BE"/>
    <w:lvl w:ilvl="0" w:tplc="3E7431C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F5143E1"/>
    <w:multiLevelType w:val="hybridMultilevel"/>
    <w:tmpl w:val="BC687A44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72"/>
    <w:rsid w:val="00001917"/>
    <w:rsid w:val="00010505"/>
    <w:rsid w:val="00044296"/>
    <w:rsid w:val="000500BB"/>
    <w:rsid w:val="000539B6"/>
    <w:rsid w:val="000606D1"/>
    <w:rsid w:val="00086C54"/>
    <w:rsid w:val="000969DC"/>
    <w:rsid w:val="000B1F4E"/>
    <w:rsid w:val="000B69EA"/>
    <w:rsid w:val="000C294C"/>
    <w:rsid w:val="000D25A9"/>
    <w:rsid w:val="000E69C2"/>
    <w:rsid w:val="00115A8D"/>
    <w:rsid w:val="0011748D"/>
    <w:rsid w:val="001217B4"/>
    <w:rsid w:val="00135AD1"/>
    <w:rsid w:val="00137CE0"/>
    <w:rsid w:val="00142360"/>
    <w:rsid w:val="00150B9D"/>
    <w:rsid w:val="00151C1A"/>
    <w:rsid w:val="0015421D"/>
    <w:rsid w:val="00161854"/>
    <w:rsid w:val="00164BB4"/>
    <w:rsid w:val="001C3198"/>
    <w:rsid w:val="001D678C"/>
    <w:rsid w:val="001E0A30"/>
    <w:rsid w:val="001E371B"/>
    <w:rsid w:val="00221BE2"/>
    <w:rsid w:val="00222578"/>
    <w:rsid w:val="00241EAE"/>
    <w:rsid w:val="0024643C"/>
    <w:rsid w:val="00253D25"/>
    <w:rsid w:val="00255520"/>
    <w:rsid w:val="00275C52"/>
    <w:rsid w:val="0028184B"/>
    <w:rsid w:val="002832D5"/>
    <w:rsid w:val="002845F8"/>
    <w:rsid w:val="002927F5"/>
    <w:rsid w:val="002A016E"/>
    <w:rsid w:val="002A4B5A"/>
    <w:rsid w:val="002D1A92"/>
    <w:rsid w:val="002E2E81"/>
    <w:rsid w:val="002E6AF4"/>
    <w:rsid w:val="003025CC"/>
    <w:rsid w:val="0030369B"/>
    <w:rsid w:val="00307BDD"/>
    <w:rsid w:val="00314670"/>
    <w:rsid w:val="00352594"/>
    <w:rsid w:val="00357C23"/>
    <w:rsid w:val="00363B2C"/>
    <w:rsid w:val="00375731"/>
    <w:rsid w:val="00392C86"/>
    <w:rsid w:val="00395C60"/>
    <w:rsid w:val="003A5B86"/>
    <w:rsid w:val="003B203E"/>
    <w:rsid w:val="003B6E0E"/>
    <w:rsid w:val="003C152E"/>
    <w:rsid w:val="003C5267"/>
    <w:rsid w:val="003D6909"/>
    <w:rsid w:val="003D6C58"/>
    <w:rsid w:val="00400FC7"/>
    <w:rsid w:val="00406184"/>
    <w:rsid w:val="00445F06"/>
    <w:rsid w:val="00452C68"/>
    <w:rsid w:val="00452DD7"/>
    <w:rsid w:val="00470577"/>
    <w:rsid w:val="00471FAA"/>
    <w:rsid w:val="004824AA"/>
    <w:rsid w:val="004E296D"/>
    <w:rsid w:val="004F1CC4"/>
    <w:rsid w:val="005021D0"/>
    <w:rsid w:val="005041C4"/>
    <w:rsid w:val="00523794"/>
    <w:rsid w:val="005518D1"/>
    <w:rsid w:val="00553EA5"/>
    <w:rsid w:val="0055785D"/>
    <w:rsid w:val="005652A4"/>
    <w:rsid w:val="00565D0E"/>
    <w:rsid w:val="00570292"/>
    <w:rsid w:val="0057054B"/>
    <w:rsid w:val="005735B4"/>
    <w:rsid w:val="00576074"/>
    <w:rsid w:val="00576A8D"/>
    <w:rsid w:val="005900A8"/>
    <w:rsid w:val="005B1DE1"/>
    <w:rsid w:val="005C27A3"/>
    <w:rsid w:val="005E2F8E"/>
    <w:rsid w:val="005F64DC"/>
    <w:rsid w:val="00611C89"/>
    <w:rsid w:val="0062241B"/>
    <w:rsid w:val="00632C7A"/>
    <w:rsid w:val="00640238"/>
    <w:rsid w:val="00651750"/>
    <w:rsid w:val="00655B33"/>
    <w:rsid w:val="00665663"/>
    <w:rsid w:val="0068124D"/>
    <w:rsid w:val="00687F4D"/>
    <w:rsid w:val="006D3A38"/>
    <w:rsid w:val="00703E3A"/>
    <w:rsid w:val="00741F7B"/>
    <w:rsid w:val="007468DC"/>
    <w:rsid w:val="00756755"/>
    <w:rsid w:val="00774B0A"/>
    <w:rsid w:val="007812D5"/>
    <w:rsid w:val="00786A4E"/>
    <w:rsid w:val="007930FF"/>
    <w:rsid w:val="007A1684"/>
    <w:rsid w:val="007B6821"/>
    <w:rsid w:val="007D0CB0"/>
    <w:rsid w:val="007D2C51"/>
    <w:rsid w:val="007E2B5B"/>
    <w:rsid w:val="007E4A5B"/>
    <w:rsid w:val="008065B4"/>
    <w:rsid w:val="00810BF2"/>
    <w:rsid w:val="00837BF1"/>
    <w:rsid w:val="00844DEE"/>
    <w:rsid w:val="00857E9A"/>
    <w:rsid w:val="008631AF"/>
    <w:rsid w:val="00870A82"/>
    <w:rsid w:val="00876609"/>
    <w:rsid w:val="008A0F16"/>
    <w:rsid w:val="008C727C"/>
    <w:rsid w:val="008E58F7"/>
    <w:rsid w:val="008F0D8E"/>
    <w:rsid w:val="008F1859"/>
    <w:rsid w:val="00902CAD"/>
    <w:rsid w:val="009070E0"/>
    <w:rsid w:val="00930AEE"/>
    <w:rsid w:val="009332BB"/>
    <w:rsid w:val="0093422D"/>
    <w:rsid w:val="00934A4A"/>
    <w:rsid w:val="0094275C"/>
    <w:rsid w:val="00944520"/>
    <w:rsid w:val="009455B4"/>
    <w:rsid w:val="0096212C"/>
    <w:rsid w:val="0096292E"/>
    <w:rsid w:val="00987491"/>
    <w:rsid w:val="00994FBF"/>
    <w:rsid w:val="009A52F6"/>
    <w:rsid w:val="009B0A89"/>
    <w:rsid w:val="009B514F"/>
    <w:rsid w:val="009B6CA4"/>
    <w:rsid w:val="009F1AB4"/>
    <w:rsid w:val="00A109A2"/>
    <w:rsid w:val="00A12136"/>
    <w:rsid w:val="00A27205"/>
    <w:rsid w:val="00A34A0D"/>
    <w:rsid w:val="00A40FD6"/>
    <w:rsid w:val="00A8571E"/>
    <w:rsid w:val="00A9129A"/>
    <w:rsid w:val="00A935FA"/>
    <w:rsid w:val="00A96A0A"/>
    <w:rsid w:val="00AC7D63"/>
    <w:rsid w:val="00AD2D0A"/>
    <w:rsid w:val="00AE1028"/>
    <w:rsid w:val="00AF62D6"/>
    <w:rsid w:val="00B04343"/>
    <w:rsid w:val="00B04BF5"/>
    <w:rsid w:val="00B1236B"/>
    <w:rsid w:val="00B15CFA"/>
    <w:rsid w:val="00B249BC"/>
    <w:rsid w:val="00B478B5"/>
    <w:rsid w:val="00B62B6A"/>
    <w:rsid w:val="00B74156"/>
    <w:rsid w:val="00B76452"/>
    <w:rsid w:val="00B95BB4"/>
    <w:rsid w:val="00BA41C3"/>
    <w:rsid w:val="00BA531C"/>
    <w:rsid w:val="00BB0D29"/>
    <w:rsid w:val="00BB4125"/>
    <w:rsid w:val="00BD5AB8"/>
    <w:rsid w:val="00BE4AA9"/>
    <w:rsid w:val="00C23429"/>
    <w:rsid w:val="00C2771D"/>
    <w:rsid w:val="00C51A2D"/>
    <w:rsid w:val="00C92CE6"/>
    <w:rsid w:val="00CB169C"/>
    <w:rsid w:val="00CC0444"/>
    <w:rsid w:val="00CD11A7"/>
    <w:rsid w:val="00CE12F5"/>
    <w:rsid w:val="00CF210D"/>
    <w:rsid w:val="00D06FF0"/>
    <w:rsid w:val="00D113FD"/>
    <w:rsid w:val="00D32625"/>
    <w:rsid w:val="00D521A2"/>
    <w:rsid w:val="00D579C3"/>
    <w:rsid w:val="00D854F6"/>
    <w:rsid w:val="00D87884"/>
    <w:rsid w:val="00DA06A1"/>
    <w:rsid w:val="00DA747B"/>
    <w:rsid w:val="00DB7267"/>
    <w:rsid w:val="00DC4B8A"/>
    <w:rsid w:val="00DC6172"/>
    <w:rsid w:val="00DC6EA0"/>
    <w:rsid w:val="00DE0376"/>
    <w:rsid w:val="00DE2937"/>
    <w:rsid w:val="00DE7547"/>
    <w:rsid w:val="00E048EE"/>
    <w:rsid w:val="00E2357C"/>
    <w:rsid w:val="00E24843"/>
    <w:rsid w:val="00E46850"/>
    <w:rsid w:val="00E67473"/>
    <w:rsid w:val="00E7230A"/>
    <w:rsid w:val="00E76C58"/>
    <w:rsid w:val="00EB19E0"/>
    <w:rsid w:val="00EB319F"/>
    <w:rsid w:val="00EC5B28"/>
    <w:rsid w:val="00ED6270"/>
    <w:rsid w:val="00F04574"/>
    <w:rsid w:val="00F15F07"/>
    <w:rsid w:val="00F20571"/>
    <w:rsid w:val="00F543AC"/>
    <w:rsid w:val="00F5732C"/>
    <w:rsid w:val="00F62599"/>
    <w:rsid w:val="00F81FE0"/>
    <w:rsid w:val="00F8370E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224A"/>
  <w15:docId w15:val="{56B6E82D-1252-406A-B975-CCFD3213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72"/>
    <w:pPr>
      <w:ind w:left="720"/>
      <w:contextualSpacing/>
    </w:pPr>
  </w:style>
  <w:style w:type="paragraph" w:customStyle="1" w:styleId="FR1">
    <w:name w:val="FR1"/>
    <w:rsid w:val="00F2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70E"/>
  </w:style>
  <w:style w:type="paragraph" w:styleId="a6">
    <w:name w:val="footer"/>
    <w:basedOn w:val="a"/>
    <w:link w:val="a7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70E"/>
  </w:style>
  <w:style w:type="paragraph" w:styleId="a8">
    <w:name w:val="No Spacing"/>
    <w:qFormat/>
    <w:rsid w:val="00CB16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8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4F10-E921-4A4D-BC03-11D4A0A9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УМИ</dc:creator>
  <cp:keywords/>
  <cp:lastModifiedBy>Denis</cp:lastModifiedBy>
  <cp:revision>13</cp:revision>
  <cp:lastPrinted>2020-02-17T07:02:00Z</cp:lastPrinted>
  <dcterms:created xsi:type="dcterms:W3CDTF">2020-02-07T15:58:00Z</dcterms:created>
  <dcterms:modified xsi:type="dcterms:W3CDTF">2020-03-25T15:55:00Z</dcterms:modified>
</cp:coreProperties>
</file>